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A73" w:rsidRPr="00084A73" w:rsidRDefault="00084A73" w:rsidP="00084A73">
      <w:pPr>
        <w:spacing w:line="480" w:lineRule="auto"/>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461363" w:rsidRDefault="00461363" w:rsidP="00084A73">
      <w:pPr>
        <w:spacing w:line="480" w:lineRule="auto"/>
        <w:jc w:val="center"/>
        <w:rPr>
          <w:rFonts w:ascii="Times New Roman" w:hAnsi="Times New Roman" w:cs="Times New Roman"/>
          <w:sz w:val="24"/>
          <w:szCs w:val="24"/>
        </w:rPr>
      </w:pP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t>Cooperate Social Responsibility</w:t>
      </w: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t>Name:</w:t>
      </w: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t>Instructor:</w:t>
      </w: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t>Course:</w:t>
      </w: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t>Date:</w:t>
      </w: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b/>
          <w:sz w:val="24"/>
          <w:szCs w:val="24"/>
        </w:rPr>
      </w:pPr>
      <w:r w:rsidRPr="00461363">
        <w:rPr>
          <w:rFonts w:ascii="Times New Roman" w:hAnsi="Times New Roman" w:cs="Times New Roman"/>
          <w:sz w:val="24"/>
          <w:szCs w:val="24"/>
        </w:rPr>
        <w:lastRenderedPageBreak/>
        <w:t>COCA-COLA</w:t>
      </w:r>
      <w:r w:rsidRPr="00084A73">
        <w:rPr>
          <w:rFonts w:ascii="Times New Roman" w:hAnsi="Times New Roman" w:cs="Times New Roman"/>
          <w:b/>
          <w:sz w:val="24"/>
          <w:szCs w:val="24"/>
        </w:rPr>
        <w:t xml:space="preserve">  </w:t>
      </w:r>
    </w:p>
    <w:p w:rsidR="00084A73" w:rsidRPr="00084A73" w:rsidRDefault="00084A73" w:rsidP="00084A73">
      <w:pPr>
        <w:pStyle w:val="ListParagraph"/>
        <w:numPr>
          <w:ilvl w:val="0"/>
          <w:numId w:val="2"/>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Stakeholder management- Marketing strategies using local celebrities to identify with the community   </w:t>
      </w:r>
    </w:p>
    <w:p w:rsidR="00084A73" w:rsidRPr="00084A73" w:rsidRDefault="00084A73" w:rsidP="00084A73">
      <w:pPr>
        <w:pStyle w:val="ListParagraph"/>
        <w:numPr>
          <w:ilvl w:val="0"/>
          <w:numId w:val="2"/>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Crisis Management- Conducted Research after the allegations    </w:t>
      </w:r>
    </w:p>
    <w:p w:rsidR="00084A73" w:rsidRPr="00084A73" w:rsidRDefault="00084A73" w:rsidP="00084A73">
      <w:pPr>
        <w:pStyle w:val="ListParagraph"/>
        <w:numPr>
          <w:ilvl w:val="0"/>
          <w:numId w:val="2"/>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Management- Appointed a new CEO       </w:t>
      </w:r>
    </w:p>
    <w:p w:rsidR="00084A73" w:rsidRPr="00084A73" w:rsidRDefault="00084A73" w:rsidP="00084A73">
      <w:pPr>
        <w:pStyle w:val="ListParagraph"/>
        <w:numPr>
          <w:ilvl w:val="0"/>
          <w:numId w:val="2"/>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Global Business Ethics- Embarked on      </w:t>
      </w:r>
    </w:p>
    <w:p w:rsidR="00084A73" w:rsidRPr="00461363" w:rsidRDefault="00084A73" w:rsidP="00084A73">
      <w:pPr>
        <w:spacing w:line="480" w:lineRule="auto"/>
        <w:rPr>
          <w:rFonts w:ascii="Times New Roman" w:hAnsi="Times New Roman" w:cs="Times New Roman"/>
          <w:sz w:val="24"/>
          <w:szCs w:val="24"/>
        </w:rPr>
      </w:pPr>
      <w:r w:rsidRPr="00461363">
        <w:rPr>
          <w:rFonts w:ascii="Times New Roman" w:hAnsi="Times New Roman" w:cs="Times New Roman"/>
          <w:sz w:val="24"/>
          <w:szCs w:val="24"/>
        </w:rPr>
        <w:t>PEPSI</w:t>
      </w:r>
    </w:p>
    <w:p w:rsidR="00084A73" w:rsidRPr="00084A73" w:rsidRDefault="00084A73" w:rsidP="00084A73">
      <w:pPr>
        <w:pStyle w:val="ListParagraph"/>
        <w:numPr>
          <w:ilvl w:val="0"/>
          <w:numId w:val="3"/>
        </w:numPr>
        <w:spacing w:line="480" w:lineRule="auto"/>
        <w:rPr>
          <w:rFonts w:ascii="Times New Roman" w:hAnsi="Times New Roman" w:cs="Times New Roman"/>
          <w:sz w:val="24"/>
          <w:szCs w:val="24"/>
        </w:rPr>
      </w:pPr>
      <w:r w:rsidRPr="00084A73">
        <w:rPr>
          <w:rFonts w:ascii="Times New Roman" w:hAnsi="Times New Roman" w:cs="Times New Roman"/>
          <w:sz w:val="24"/>
          <w:szCs w:val="24"/>
        </w:rPr>
        <w:t>Stakeholder management- Used the media, for instance, TV and showing the former Indian president of Pepsi Rajeev Bakshi, walking in a Pepsi laboratory.</w:t>
      </w:r>
    </w:p>
    <w:p w:rsidR="00084A73" w:rsidRPr="00084A73" w:rsidRDefault="00084A73" w:rsidP="00084A73">
      <w:pPr>
        <w:pStyle w:val="ListParagraph"/>
        <w:numPr>
          <w:ilvl w:val="0"/>
          <w:numId w:val="3"/>
        </w:numPr>
        <w:spacing w:line="480" w:lineRule="auto"/>
        <w:rPr>
          <w:rFonts w:ascii="Times New Roman" w:hAnsi="Times New Roman" w:cs="Times New Roman"/>
          <w:sz w:val="24"/>
          <w:szCs w:val="24"/>
        </w:rPr>
      </w:pPr>
      <w:r w:rsidRPr="00084A73">
        <w:rPr>
          <w:rFonts w:ascii="Times New Roman" w:hAnsi="Times New Roman" w:cs="Times New Roman"/>
          <w:sz w:val="24"/>
          <w:szCs w:val="24"/>
        </w:rPr>
        <w:t>Crisis Management- Conducted Research</w:t>
      </w:r>
    </w:p>
    <w:p w:rsidR="00084A73" w:rsidRPr="00084A73" w:rsidRDefault="00084A73" w:rsidP="00084A73">
      <w:pPr>
        <w:pStyle w:val="ListParagraph"/>
        <w:numPr>
          <w:ilvl w:val="0"/>
          <w:numId w:val="3"/>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Global Business Ethics- Efforts to cut down on water usage in its plants. Employees in the plants were organized into teams, used Japanese-inspired kaizens, and suggested improvements to bring waste under control. </w:t>
      </w:r>
    </w:p>
    <w:p w:rsidR="00084A73" w:rsidRPr="00461363" w:rsidRDefault="00084A73" w:rsidP="00084A73">
      <w:pPr>
        <w:pStyle w:val="ListParagraph"/>
        <w:numPr>
          <w:ilvl w:val="0"/>
          <w:numId w:val="3"/>
        </w:num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Management - Appointed Indian CEO Indra Nooyi      </w:t>
      </w:r>
    </w:p>
    <w:p w:rsidR="00084A73" w:rsidRPr="00084A73" w:rsidRDefault="00084A73" w:rsidP="00084A73">
      <w:p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According to the case, Coke and Pepsi did not take seriously the interest of the people of India as well as taking responsibility for the environmental impacts due to the business activities of the company. The major resources that the two companies use for production is water. Whoever the companies have been depleting water resources despite the fact that the community around has cultural importance that is attached to water. The allegations made might not be wrong because even some states prohibited the use of drinks due to lack of initiatives from the company to enhance responsibility in environmental and the allegations are right since it was after the </w:t>
      </w:r>
      <w:r w:rsidRPr="00084A73">
        <w:rPr>
          <w:rFonts w:ascii="Times New Roman" w:hAnsi="Times New Roman" w:cs="Times New Roman"/>
          <w:sz w:val="24"/>
          <w:szCs w:val="24"/>
        </w:rPr>
        <w:lastRenderedPageBreak/>
        <w:t xml:space="preserve">allegations that Pepsi embarked on efforts to cut down water usage. In addition, it was after the allegations that Coca-cola undertook water stewardship. </w:t>
      </w:r>
    </w:p>
    <w:p w:rsidR="00084A73" w:rsidRPr="00084A73" w:rsidRDefault="00084A73" w:rsidP="00084A73">
      <w:pPr>
        <w:spacing w:line="480" w:lineRule="auto"/>
        <w:rPr>
          <w:rFonts w:ascii="Times New Roman" w:hAnsi="Times New Roman" w:cs="Times New Roman"/>
          <w:sz w:val="24"/>
          <w:szCs w:val="24"/>
        </w:rPr>
      </w:pPr>
      <w:r w:rsidRPr="00084A73">
        <w:rPr>
          <w:rFonts w:ascii="Times New Roman" w:hAnsi="Times New Roman" w:cs="Times New Roman"/>
          <w:sz w:val="24"/>
          <w:szCs w:val="24"/>
        </w:rPr>
        <w:t>The companies initially ignored their responsibility but after the allegations, the company took the responsibility for the environmental impacts that the companies' activities caused. This is seen in the efforts made by the companies to reduce water usage, using natural water like in the case of Pepsi where they gathered rainwater from the roofs of their premises and used for production. The company has also initiated efforts to gather rainwater in excavated lakes, and ponds. Pepsis has also taken initiatives to sponsor other community projects that are geared towards promoting water stewardship.</w:t>
      </w:r>
    </w:p>
    <w:p w:rsidR="00461363" w:rsidRDefault="00084A73" w:rsidP="00084A73">
      <w:pPr>
        <w:spacing w:line="480" w:lineRule="auto"/>
        <w:rPr>
          <w:rFonts w:ascii="Times New Roman" w:hAnsi="Times New Roman" w:cs="Times New Roman"/>
          <w:sz w:val="24"/>
          <w:szCs w:val="24"/>
        </w:rPr>
      </w:pPr>
      <w:r w:rsidRPr="00084A73">
        <w:rPr>
          <w:rFonts w:ascii="Times New Roman" w:hAnsi="Times New Roman" w:cs="Times New Roman"/>
          <w:sz w:val="24"/>
          <w:szCs w:val="24"/>
        </w:rPr>
        <w:t xml:space="preserve"> </w:t>
      </w:r>
      <w:r w:rsidR="00461363">
        <w:rPr>
          <w:rFonts w:ascii="Times New Roman" w:hAnsi="Times New Roman" w:cs="Times New Roman"/>
          <w:sz w:val="24"/>
          <w:szCs w:val="24"/>
        </w:rPr>
        <w:tab/>
      </w:r>
      <w:r w:rsidRPr="00084A73">
        <w:rPr>
          <w:rFonts w:ascii="Times New Roman" w:hAnsi="Times New Roman" w:cs="Times New Roman"/>
          <w:sz w:val="24"/>
          <w:szCs w:val="24"/>
        </w:rPr>
        <w:t>Pepsi having an Indian CEO does not have any substantial effect on the reduced target. Pepsi employed strategies in order to ensure that the company becomes socially responsible. However, on the other hand, Coca-cola from the above case did not take any significant reforms to restore their image in relation to enhancing social responsibility. According to the newly appointed, CEO Coca-Cola had developed a five-pillar plan in order to increase their bond with the Indian people. However practically there were no physical impacts that can be seen by the people in order to believe that something is going on. On the other hand, Pepsi implemented its strategies and the efforts were physically seen for instance using rainwater from excavated ponds and lakes. The issue of appointing an Indian CEO also had an impact because it helped the Indian people identify with the company.</w:t>
      </w:r>
    </w:p>
    <w:p w:rsidR="00084A73" w:rsidRPr="00084A73" w:rsidRDefault="00461363" w:rsidP="00084A73">
      <w:pPr>
        <w:spacing w:line="480" w:lineRule="auto"/>
        <w:rPr>
          <w:rFonts w:ascii="Times New Roman" w:hAnsi="Times New Roman" w:cs="Times New Roman"/>
          <w:sz w:val="24"/>
          <w:szCs w:val="24"/>
        </w:rPr>
      </w:pPr>
      <w:r>
        <w:rPr>
          <w:rFonts w:ascii="Times New Roman" w:hAnsi="Times New Roman" w:cs="Times New Roman"/>
          <w:sz w:val="24"/>
          <w:szCs w:val="24"/>
        </w:rPr>
        <w:tab/>
      </w:r>
      <w:r w:rsidR="00084A73" w:rsidRPr="00084A73">
        <w:rPr>
          <w:rFonts w:ascii="Times New Roman" w:hAnsi="Times New Roman" w:cs="Times New Roman"/>
          <w:sz w:val="24"/>
          <w:szCs w:val="24"/>
        </w:rPr>
        <w:t xml:space="preserve">Stakeholder management like aggressive marketing strategies in order to restore a company's image might not have a significant impact. This is so because special interest groups spearheaded by activists have an in-depth trust from the people and therefore engaging in stakeholder management will not help salvage the situation since it will look like the company </w:t>
      </w:r>
      <w:r w:rsidR="00084A73" w:rsidRPr="00084A73">
        <w:rPr>
          <w:rFonts w:ascii="Times New Roman" w:hAnsi="Times New Roman" w:cs="Times New Roman"/>
          <w:sz w:val="24"/>
          <w:szCs w:val="24"/>
        </w:rPr>
        <w:lastRenderedPageBreak/>
        <w:t>and the social groups are competing for customer's trust. The best way is to engage interest groups and be open to scrutiny by the same interest groups with the help of company's officials. In this way, it will be easy to provide remedies for any defaults found with the help of the interest group.  In this case, incorporating strategic environmental management would help contain the situation (Carroll, Archie, Buchholtz, Ann,</w:t>
      </w:r>
    </w:p>
    <w:p w:rsidR="00084A73" w:rsidRPr="00084A73" w:rsidRDefault="00461363" w:rsidP="00084A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084A73" w:rsidRPr="00084A73">
        <w:rPr>
          <w:rFonts w:ascii="Times New Roman" w:hAnsi="Times New Roman" w:cs="Times New Roman"/>
          <w:sz w:val="24"/>
          <w:szCs w:val="24"/>
        </w:rPr>
        <w:t xml:space="preserve">The demands by IRC are not reasonable. It is not possible for the company to provide fresh training on the people who were retrenched and provide jobs for the people. This as much as it might be contributed by the negligence but this is not the obligations that the company should engage in. It is not possible for the company to shut its activities in the designated areas as proposed by the IRC for instance in Mehdiganj, Kala Dera, and Plachimada and at the same time provide job opportunities for the individuals in these areas in other industries.  </w:t>
      </w:r>
    </w:p>
    <w:p w:rsidR="00084A73" w:rsidRPr="00084A73" w:rsidRDefault="00461363" w:rsidP="00084A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084A73" w:rsidRPr="00084A73">
        <w:rPr>
          <w:rFonts w:ascii="Times New Roman" w:hAnsi="Times New Roman" w:cs="Times New Roman"/>
          <w:sz w:val="24"/>
          <w:szCs w:val="24"/>
        </w:rPr>
        <w:t xml:space="preserve">One of the lessons is that before establishing any business it is important to conduct a marketing research in the specified location. A marketing research would have helped the companies to understand the social importance that the community attaches to water. Another lesson is that testing the market is a very important. This involves launching the services of the business partially and therefore the issues that one had not learned in the research can be learned during this phase and therefore the necessary rectification can be made and continue with business. During times of crisis engaging in competition with adversaries for example in this case both the companies adopted aggressive market strategies in order to disapprove the social groups, which was very detrimental in the end. It is important to address the issues with the adversaries and find solutions to the issues collectively as this will help salvage the situation. </w:t>
      </w: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jc w:val="center"/>
        <w:rPr>
          <w:rFonts w:ascii="Times New Roman" w:hAnsi="Times New Roman" w:cs="Times New Roman"/>
          <w:sz w:val="24"/>
          <w:szCs w:val="24"/>
        </w:rPr>
      </w:pPr>
      <w:r w:rsidRPr="00084A73">
        <w:rPr>
          <w:rFonts w:ascii="Times New Roman" w:hAnsi="Times New Roman" w:cs="Times New Roman"/>
          <w:sz w:val="24"/>
          <w:szCs w:val="24"/>
        </w:rPr>
        <w:lastRenderedPageBreak/>
        <w:t>References</w:t>
      </w:r>
    </w:p>
    <w:p w:rsidR="00084A73" w:rsidRPr="00084A73" w:rsidRDefault="00084A73" w:rsidP="00084A73">
      <w:pPr>
        <w:spacing w:line="480" w:lineRule="auto"/>
        <w:rPr>
          <w:rFonts w:ascii="Times New Roman" w:hAnsi="Times New Roman" w:cs="Times New Roman"/>
          <w:sz w:val="24"/>
          <w:szCs w:val="24"/>
        </w:rPr>
      </w:pPr>
      <w:r w:rsidRPr="00084A73">
        <w:rPr>
          <w:rFonts w:ascii="Times New Roman" w:hAnsi="Times New Roman" w:cs="Times New Roman"/>
          <w:sz w:val="24"/>
          <w:szCs w:val="24"/>
        </w:rPr>
        <w:t>Carroll, Archie B.; Buchholtz, Ann K.(2008). Business and Society: Ethics, Sustainability, and Stakeholder Management. Engage Learning. Kindle Edition.</w:t>
      </w: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084A73" w:rsidRPr="00084A73" w:rsidRDefault="00084A73" w:rsidP="00084A73">
      <w:pPr>
        <w:spacing w:line="480" w:lineRule="auto"/>
        <w:rPr>
          <w:rFonts w:ascii="Times New Roman" w:hAnsi="Times New Roman" w:cs="Times New Roman"/>
          <w:sz w:val="24"/>
          <w:szCs w:val="24"/>
        </w:rPr>
      </w:pPr>
    </w:p>
    <w:p w:rsidR="00B1104F" w:rsidRPr="00A26F62" w:rsidRDefault="0070414C" w:rsidP="00A26F62">
      <w:pPr>
        <w:spacing w:line="480" w:lineRule="auto"/>
        <w:rPr>
          <w:rFonts w:ascii="Times New Roman" w:hAnsi="Times New Roman" w:cs="Times New Roman"/>
          <w:sz w:val="24"/>
          <w:szCs w:val="24"/>
        </w:rPr>
      </w:pPr>
    </w:p>
    <w:sectPr w:rsidR="00B1104F" w:rsidRPr="00A26F62" w:rsidSect="00AE21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14C" w:rsidRDefault="0070414C" w:rsidP="00AE21BF">
      <w:pPr>
        <w:spacing w:after="0" w:line="240" w:lineRule="auto"/>
      </w:pPr>
      <w:r>
        <w:separator/>
      </w:r>
    </w:p>
  </w:endnote>
  <w:endnote w:type="continuationSeparator" w:id="1">
    <w:p w:rsidR="0070414C" w:rsidRDefault="0070414C" w:rsidP="00AE21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14C" w:rsidRDefault="0070414C" w:rsidP="00AE21BF">
      <w:pPr>
        <w:spacing w:after="0" w:line="240" w:lineRule="auto"/>
      </w:pPr>
      <w:r>
        <w:separator/>
      </w:r>
    </w:p>
  </w:footnote>
  <w:footnote w:type="continuationSeparator" w:id="1">
    <w:p w:rsidR="0070414C" w:rsidRDefault="0070414C" w:rsidP="00AE21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BF" w:rsidRDefault="00AE21BF">
    <w:pPr>
      <w:pStyle w:val="Header"/>
      <w:jc w:val="right"/>
    </w:pPr>
    <w:r w:rsidRPr="00AE21BF">
      <w:rPr>
        <w:rFonts w:ascii="Times New Roman" w:hAnsi="Times New Roman" w:cs="Times New Roman"/>
        <w:sz w:val="24"/>
        <w:szCs w:val="24"/>
      </w:rPr>
      <w:t>COOPERATE SOCIAL RESPONSIBILITY</w:t>
    </w:r>
    <w:r>
      <w:t xml:space="preserve">                                                                                                   </w:t>
    </w:r>
    <w:sdt>
      <w:sdtPr>
        <w:id w:val="36252423"/>
        <w:docPartObj>
          <w:docPartGallery w:val="Page Numbers (Top of Page)"/>
          <w:docPartUnique/>
        </w:docPartObj>
      </w:sdtPr>
      <w:sdtContent>
        <w:fldSimple w:instr=" PAGE   \* MERGEFORMAT ">
          <w:r w:rsidR="00461363">
            <w:rPr>
              <w:noProof/>
            </w:rPr>
            <w:t>5</w:t>
          </w:r>
        </w:fldSimple>
      </w:sdtContent>
    </w:sdt>
  </w:p>
  <w:p w:rsidR="00AE21BF" w:rsidRDefault="00AE21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BF" w:rsidRDefault="00AE21BF">
    <w:pPr>
      <w:pStyle w:val="Header"/>
      <w:jc w:val="right"/>
    </w:pPr>
    <w:r w:rsidRPr="00AE21BF">
      <w:rPr>
        <w:rFonts w:ascii="Times New Roman" w:hAnsi="Times New Roman" w:cs="Times New Roman"/>
        <w:sz w:val="24"/>
        <w:szCs w:val="24"/>
      </w:rPr>
      <w:t>Running Head: COOPERATE SOCIAL RESPONSIBILITY</w:t>
    </w:r>
    <w:r>
      <w:t xml:space="preserve">                                                                    </w:t>
    </w:r>
    <w:sdt>
      <w:sdtPr>
        <w:id w:val="36252297"/>
        <w:docPartObj>
          <w:docPartGallery w:val="Page Numbers (Top of Page)"/>
          <w:docPartUnique/>
        </w:docPartObj>
      </w:sdtPr>
      <w:sdtContent>
        <w:fldSimple w:instr=" PAGE   \* MERGEFORMAT ">
          <w:r w:rsidR="00461363">
            <w:rPr>
              <w:noProof/>
            </w:rPr>
            <w:t>1</w:t>
          </w:r>
        </w:fldSimple>
      </w:sdtContent>
    </w:sdt>
  </w:p>
  <w:p w:rsidR="00AE21BF" w:rsidRDefault="00AE21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C19DB"/>
    <w:multiLevelType w:val="hybridMultilevel"/>
    <w:tmpl w:val="18445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6B461E"/>
    <w:multiLevelType w:val="hybridMultilevel"/>
    <w:tmpl w:val="901E3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001732"/>
    <w:multiLevelType w:val="hybridMultilevel"/>
    <w:tmpl w:val="A96E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E21BF"/>
    <w:rsid w:val="00013221"/>
    <w:rsid w:val="00022EF3"/>
    <w:rsid w:val="00084A73"/>
    <w:rsid w:val="002E4BC6"/>
    <w:rsid w:val="003868D7"/>
    <w:rsid w:val="004361E7"/>
    <w:rsid w:val="00461363"/>
    <w:rsid w:val="004F5A56"/>
    <w:rsid w:val="00584664"/>
    <w:rsid w:val="0070414C"/>
    <w:rsid w:val="00A26F62"/>
    <w:rsid w:val="00AE21BF"/>
    <w:rsid w:val="00CB111F"/>
    <w:rsid w:val="00D97073"/>
    <w:rsid w:val="00F866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1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1BF"/>
    <w:pPr>
      <w:ind w:left="720"/>
      <w:contextualSpacing/>
    </w:pPr>
  </w:style>
  <w:style w:type="paragraph" w:styleId="Header">
    <w:name w:val="header"/>
    <w:basedOn w:val="Normal"/>
    <w:link w:val="HeaderChar"/>
    <w:uiPriority w:val="99"/>
    <w:unhideWhenUsed/>
    <w:rsid w:val="00AE2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1BF"/>
  </w:style>
  <w:style w:type="paragraph" w:styleId="Footer">
    <w:name w:val="footer"/>
    <w:basedOn w:val="Normal"/>
    <w:link w:val="FooterChar"/>
    <w:uiPriority w:val="99"/>
    <w:semiHidden/>
    <w:unhideWhenUsed/>
    <w:rsid w:val="00AE21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21BF"/>
  </w:style>
</w:styles>
</file>

<file path=word/webSettings.xml><?xml version="1.0" encoding="utf-8"?>
<w:webSettings xmlns:r="http://schemas.openxmlformats.org/officeDocument/2006/relationships" xmlns:w="http://schemas.openxmlformats.org/wordprocessingml/2006/main">
  <w:divs>
    <w:div w:id="1844970547">
      <w:bodyDiv w:val="1"/>
      <w:marLeft w:val="0"/>
      <w:marRight w:val="0"/>
      <w:marTop w:val="0"/>
      <w:marBottom w:val="0"/>
      <w:divBdr>
        <w:top w:val="none" w:sz="0" w:space="0" w:color="auto"/>
        <w:left w:val="none" w:sz="0" w:space="0" w:color="auto"/>
        <w:bottom w:val="none" w:sz="0" w:space="0" w:color="auto"/>
        <w:right w:val="none" w:sz="0" w:space="0" w:color="auto"/>
      </w:divBdr>
      <w:divsChild>
        <w:div w:id="182285510">
          <w:marLeft w:val="0"/>
          <w:marRight w:val="0"/>
          <w:marTop w:val="0"/>
          <w:marBottom w:val="0"/>
          <w:divBdr>
            <w:top w:val="none" w:sz="0" w:space="0" w:color="auto"/>
            <w:left w:val="none" w:sz="0" w:space="0" w:color="auto"/>
            <w:bottom w:val="none" w:sz="0" w:space="0" w:color="auto"/>
            <w:right w:val="none" w:sz="0" w:space="0" w:color="auto"/>
          </w:divBdr>
        </w:div>
        <w:div w:id="1863935621">
          <w:marLeft w:val="0"/>
          <w:marRight w:val="0"/>
          <w:marTop w:val="0"/>
          <w:marBottom w:val="0"/>
          <w:divBdr>
            <w:top w:val="none" w:sz="0" w:space="0" w:color="auto"/>
            <w:left w:val="none" w:sz="0" w:space="0" w:color="auto"/>
            <w:bottom w:val="none" w:sz="0" w:space="0" w:color="auto"/>
            <w:right w:val="none" w:sz="0" w:space="0" w:color="auto"/>
          </w:divBdr>
        </w:div>
        <w:div w:id="525145211">
          <w:marLeft w:val="0"/>
          <w:marRight w:val="0"/>
          <w:marTop w:val="0"/>
          <w:marBottom w:val="0"/>
          <w:divBdr>
            <w:top w:val="none" w:sz="0" w:space="0" w:color="auto"/>
            <w:left w:val="none" w:sz="0" w:space="0" w:color="auto"/>
            <w:bottom w:val="none" w:sz="0" w:space="0" w:color="auto"/>
            <w:right w:val="none" w:sz="0" w:space="0" w:color="auto"/>
          </w:divBdr>
        </w:div>
        <w:div w:id="1378897777">
          <w:marLeft w:val="0"/>
          <w:marRight w:val="0"/>
          <w:marTop w:val="0"/>
          <w:marBottom w:val="0"/>
          <w:divBdr>
            <w:top w:val="none" w:sz="0" w:space="0" w:color="auto"/>
            <w:left w:val="none" w:sz="0" w:space="0" w:color="auto"/>
            <w:bottom w:val="none" w:sz="0" w:space="0" w:color="auto"/>
            <w:right w:val="none" w:sz="0" w:space="0" w:color="auto"/>
          </w:divBdr>
        </w:div>
        <w:div w:id="1131821923">
          <w:marLeft w:val="0"/>
          <w:marRight w:val="0"/>
          <w:marTop w:val="0"/>
          <w:marBottom w:val="0"/>
          <w:divBdr>
            <w:top w:val="none" w:sz="0" w:space="0" w:color="auto"/>
            <w:left w:val="none" w:sz="0" w:space="0" w:color="auto"/>
            <w:bottom w:val="none" w:sz="0" w:space="0" w:color="auto"/>
            <w:right w:val="none" w:sz="0" w:space="0" w:color="auto"/>
          </w:divBdr>
        </w:div>
        <w:div w:id="1611860303">
          <w:marLeft w:val="0"/>
          <w:marRight w:val="0"/>
          <w:marTop w:val="0"/>
          <w:marBottom w:val="0"/>
          <w:divBdr>
            <w:top w:val="none" w:sz="0" w:space="0" w:color="auto"/>
            <w:left w:val="none" w:sz="0" w:space="0" w:color="auto"/>
            <w:bottom w:val="none" w:sz="0" w:space="0" w:color="auto"/>
            <w:right w:val="none" w:sz="0" w:space="0" w:color="auto"/>
          </w:divBdr>
        </w:div>
        <w:div w:id="643391541">
          <w:marLeft w:val="0"/>
          <w:marRight w:val="0"/>
          <w:marTop w:val="0"/>
          <w:marBottom w:val="0"/>
          <w:divBdr>
            <w:top w:val="none" w:sz="0" w:space="0" w:color="auto"/>
            <w:left w:val="none" w:sz="0" w:space="0" w:color="auto"/>
            <w:bottom w:val="none" w:sz="0" w:space="0" w:color="auto"/>
            <w:right w:val="none" w:sz="0" w:space="0" w:color="auto"/>
          </w:divBdr>
        </w:div>
        <w:div w:id="49502573">
          <w:marLeft w:val="0"/>
          <w:marRight w:val="0"/>
          <w:marTop w:val="0"/>
          <w:marBottom w:val="0"/>
          <w:divBdr>
            <w:top w:val="none" w:sz="0" w:space="0" w:color="auto"/>
            <w:left w:val="none" w:sz="0" w:space="0" w:color="auto"/>
            <w:bottom w:val="none" w:sz="0" w:space="0" w:color="auto"/>
            <w:right w:val="none" w:sz="0" w:space="0" w:color="auto"/>
          </w:divBdr>
        </w:div>
        <w:div w:id="1550611256">
          <w:marLeft w:val="0"/>
          <w:marRight w:val="0"/>
          <w:marTop w:val="0"/>
          <w:marBottom w:val="0"/>
          <w:divBdr>
            <w:top w:val="none" w:sz="0" w:space="0" w:color="auto"/>
            <w:left w:val="none" w:sz="0" w:space="0" w:color="auto"/>
            <w:bottom w:val="none" w:sz="0" w:space="0" w:color="auto"/>
            <w:right w:val="none" w:sz="0" w:space="0" w:color="auto"/>
          </w:divBdr>
        </w:div>
        <w:div w:id="1122186528">
          <w:marLeft w:val="0"/>
          <w:marRight w:val="0"/>
          <w:marTop w:val="0"/>
          <w:marBottom w:val="0"/>
          <w:divBdr>
            <w:top w:val="none" w:sz="0" w:space="0" w:color="auto"/>
            <w:left w:val="none" w:sz="0" w:space="0" w:color="auto"/>
            <w:bottom w:val="none" w:sz="0" w:space="0" w:color="auto"/>
            <w:right w:val="none" w:sz="0" w:space="0" w:color="auto"/>
          </w:divBdr>
        </w:div>
        <w:div w:id="465851723">
          <w:marLeft w:val="0"/>
          <w:marRight w:val="0"/>
          <w:marTop w:val="0"/>
          <w:marBottom w:val="0"/>
          <w:divBdr>
            <w:top w:val="none" w:sz="0" w:space="0" w:color="auto"/>
            <w:left w:val="none" w:sz="0" w:space="0" w:color="auto"/>
            <w:bottom w:val="none" w:sz="0" w:space="0" w:color="auto"/>
            <w:right w:val="none" w:sz="0" w:space="0" w:color="auto"/>
          </w:divBdr>
        </w:div>
        <w:div w:id="804199496">
          <w:marLeft w:val="0"/>
          <w:marRight w:val="0"/>
          <w:marTop w:val="0"/>
          <w:marBottom w:val="0"/>
          <w:divBdr>
            <w:top w:val="none" w:sz="0" w:space="0" w:color="auto"/>
            <w:left w:val="none" w:sz="0" w:space="0" w:color="auto"/>
            <w:bottom w:val="none" w:sz="0" w:space="0" w:color="auto"/>
            <w:right w:val="none" w:sz="0" w:space="0" w:color="auto"/>
          </w:divBdr>
        </w:div>
        <w:div w:id="2034303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2017-11-18T06:21:00Z</dcterms:created>
  <dcterms:modified xsi:type="dcterms:W3CDTF">2017-11-18T06:21:00Z</dcterms:modified>
</cp:coreProperties>
</file>